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ourier New" w:cs="Courier New" w:eastAsia="Courier New" w:hAnsi="Courier New"/>
          <w:sz w:val="24"/>
          <w:u w:val="single"/>
          <w:rtl w:val="0"/>
        </w:rPr>
        <w:t xml:space="preserve">Scene 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u w:val="single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Setting: Liam’s Talk Show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Theme Music begins to play and Liam skips on stage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while licking a lollipop. Liam sits.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Hey everyone! Welcome to my talk show! My name’s Liam and IIII’m six! I go to kindergarten now!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(giggles)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My first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guest today teaches me how to plus and minus. It’s my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kindergarten teacher, Miss Applebottom! Yay! Give her a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round of applause!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(claps and giggles)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ab/>
        <w:t xml:space="preserve">Miss Applebottom walks onto stage clad in denim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dress and colorful blouse.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MISS APPLEBOTTOM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Thank you Liam! Wow, Look at you, mister! You are such a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    big boy with your own talk show! I am so impres--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Can I be your boyfriend?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MISS APPLEBOTTOM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Oh, Liam . . . now . . . that is not the sort of question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</w:t>
        <w:tab/>
        <w:t xml:space="preserve">to ask . . .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I love you, Miss Applebottom.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MISS APPLEBOTTOM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Oh, Liam . . . no you don’t . . 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But I can do this!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(does awkward dance)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Now can I be your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boyfriend?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MISS APPLEBOTTOM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Oh honey . . . you don’t understand . . . It doesn’t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</w:t>
        <w:tab/>
        <w:t xml:space="preserve">work like that.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It worked for my mom and Enrique the pool boy.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(shrugs)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MISS APPLEBOTTOM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Oh my. Anyway, Liam, I think it would be best if you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thought of me as your friendly teacher Miss Applebottom and nothing more.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But you’re so pretty and you teach me plus and minuses!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(begins to pout)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MISS APPLEBOTTOM</w:t>
        <w:br w:type="textWrapping"/>
        <w:t xml:space="preserve">    </w:t>
        <w:tab/>
        <w:t xml:space="preserve">Oh dear. Liam, Let me tell you a story. A story about 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young woman named Claudia.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(mood lighting sets and sad music plays)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Claudia loved a man named Ross Geller. However, Ross and Claudia couldn’t ever be together because Ross was a fictional character on the hit television show, “Friends”. Plus, that witch Rachel always got in the way. God I hate her and her stupid hair. Anyway, Claudia wallowed in her sorrows for the rest of her life, eating ice cream and Oreos to suppress the sadness.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(beat) </w:t>
      </w: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The girl in the story is me, Liam. Love is a fickle temptress. It is a dangerous animal, and one wouldn’t want to mess with it at the young age of six years old.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(end lighting and music)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But I like ice cream and Oreos.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Liam’s mom enters with Enrique by her 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LIAM’S MOM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Time for your bath, Liam! Oh, hello Miss Applebottom.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 </w:t>
        <w:tab/>
        <w:t xml:space="preserve">Have you met Enrique? He’s from Venezuela! Oo la la! Cha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cha cha!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LIAM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ab/>
        <w:t xml:space="preserve">That’s all the time we have! My name’s Liam, I am six 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years old, and I am in love with Miss Applebottom! See ya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sz w:val="24"/>
          <w:rtl w:val="0"/>
        </w:rPr>
        <w:t xml:space="preserve">next time on my talk show! 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(claps and giggles and runs 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 xml:space="preserve">around)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rtl w:val="0"/>
        </w:rPr>
        <w:tab/>
        <w:t xml:space="preserve">theme music plays.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